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6512" w14:textId="3F39D9DA" w:rsidR="00E27FF6" w:rsidRDefault="00E27F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265D682A" w14:textId="77777777" w:rsidR="00E27FF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State Performance Assessment Registration  </w:t>
      </w:r>
    </w:p>
    <w:p w14:paraId="72CD4A57" w14:textId="4B23073E" w:rsidR="00E27FF6" w:rsidRDefault="00000000" w:rsidP="000A2B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Due to JH State President by Friday, </w:t>
      </w:r>
      <w:r w:rsidR="00725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February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0A2B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0A2B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0A2BEF" w:rsidRPr="000A2B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0A2B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0A2B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Check Payment or Purchase Order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A9EE0E" w14:textId="77777777" w:rsidR="00E27FF6" w:rsidRDefault="00000000" w:rsidP="000A2B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345" w:lineRule="auto"/>
        <w:ind w:left="638" w:right="83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School _____________________________________________ Region (circle one) NORTH | CENTRAL | SOUTH Director ________________________Cell Phone: ______________Email: _________________________________  Approximate Travel from School to Festival (ONE WAY): Mileage____________ Travel Time _________________  Preferred Date to Attend_____ Preferred Time of Day____ Accompanist’s Name_____________________________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Incomplete forms or forms without payment will NOT be accepted or scheduled.  </w:t>
      </w:r>
    </w:p>
    <w:tbl>
      <w:tblPr>
        <w:tblStyle w:val="a4"/>
        <w:tblW w:w="10423" w:type="dxa"/>
        <w:tblInd w:w="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3"/>
        <w:gridCol w:w="1229"/>
        <w:gridCol w:w="7861"/>
      </w:tblGrid>
      <w:tr w:rsidR="000A2BEF" w14:paraId="4425F634" w14:textId="77777777" w:rsidTr="000A2BEF">
        <w:trPr>
          <w:trHeight w:val="729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7211" w14:textId="4DFCD1EC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77" w:right="11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Type of Choir or Ensemble</w:t>
            </w: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CDFE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# in Group</w:t>
            </w: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5E9D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SELECTION AND COMPOSER/ARRANGER TO BE PERFORMED </w:t>
            </w:r>
          </w:p>
        </w:tc>
      </w:tr>
      <w:tr w:rsidR="000A2BEF" w14:paraId="1891492A" w14:textId="77777777" w:rsidTr="000A2BEF">
        <w:trPr>
          <w:trHeight w:val="364"/>
        </w:trPr>
        <w:tc>
          <w:tcPr>
            <w:tcW w:w="1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306FF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6A3D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548B" w14:textId="77777777" w:rsidR="000A2BEF" w:rsidRDefault="000A2BEF" w:rsidP="004B1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</w:tr>
      <w:tr w:rsidR="000A2BEF" w14:paraId="0F26C4C1" w14:textId="77777777" w:rsidTr="000A2BEF">
        <w:trPr>
          <w:trHeight w:val="364"/>
        </w:trPr>
        <w:tc>
          <w:tcPr>
            <w:tcW w:w="1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7EF1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9D3F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4E7A" w14:textId="77777777" w:rsidR="000A2BEF" w:rsidRDefault="000A2BEF" w:rsidP="004B1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</w:tr>
      <w:tr w:rsidR="000A2BEF" w14:paraId="06C87CEA" w14:textId="77777777" w:rsidTr="000A2BEF">
        <w:trPr>
          <w:trHeight w:val="379"/>
        </w:trPr>
        <w:tc>
          <w:tcPr>
            <w:tcW w:w="1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CA99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290B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868D" w14:textId="77777777" w:rsidR="000A2BEF" w:rsidRDefault="000A2BEF" w:rsidP="004B1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</w:tr>
      <w:tr w:rsidR="000A2BEF" w14:paraId="6EAC84A6" w14:textId="77777777" w:rsidTr="000A2BEF">
        <w:trPr>
          <w:trHeight w:val="379"/>
        </w:trPr>
        <w:tc>
          <w:tcPr>
            <w:tcW w:w="1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D6DA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4BB9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F2F1" w14:textId="77777777" w:rsidR="000A2BEF" w:rsidRDefault="000A2BEF" w:rsidP="004B1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</w:tr>
      <w:tr w:rsidR="000A2BEF" w14:paraId="370B3347" w14:textId="77777777" w:rsidTr="000A2BEF">
        <w:trPr>
          <w:trHeight w:val="379"/>
        </w:trPr>
        <w:tc>
          <w:tcPr>
            <w:tcW w:w="1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BEED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7638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2061" w14:textId="77777777" w:rsidR="000A2BEF" w:rsidRDefault="000A2BEF" w:rsidP="004B1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</w:tr>
      <w:tr w:rsidR="000A2BEF" w14:paraId="312FAF58" w14:textId="77777777" w:rsidTr="000A2BEF">
        <w:trPr>
          <w:trHeight w:val="379"/>
        </w:trPr>
        <w:tc>
          <w:tcPr>
            <w:tcW w:w="1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01A3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91B1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3E70" w14:textId="77777777" w:rsidR="000A2BEF" w:rsidRDefault="000A2BEF" w:rsidP="004B1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</w:tr>
      <w:tr w:rsidR="000A2BEF" w14:paraId="4272D7B1" w14:textId="77777777" w:rsidTr="000A2BEF">
        <w:trPr>
          <w:trHeight w:val="383"/>
        </w:trPr>
        <w:tc>
          <w:tcPr>
            <w:tcW w:w="1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90D3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9790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4FE5" w14:textId="77777777" w:rsidR="000A2BEF" w:rsidRDefault="000A2BEF" w:rsidP="004B1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</w:tr>
      <w:tr w:rsidR="000A2BEF" w14:paraId="2A433BB6" w14:textId="77777777" w:rsidTr="000A2BEF">
        <w:trPr>
          <w:trHeight w:val="379"/>
        </w:trPr>
        <w:tc>
          <w:tcPr>
            <w:tcW w:w="1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6AF4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01B0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77C1" w14:textId="77777777" w:rsidR="000A2BEF" w:rsidRDefault="000A2BEF" w:rsidP="004B1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</w:tr>
      <w:tr w:rsidR="000A2BEF" w14:paraId="7B4FD9CA" w14:textId="77777777" w:rsidTr="000A2BEF">
        <w:trPr>
          <w:trHeight w:val="446"/>
        </w:trPr>
        <w:tc>
          <w:tcPr>
            <w:tcW w:w="1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3102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FECE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0007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Total # of Participants </w:t>
            </w:r>
          </w:p>
        </w:tc>
      </w:tr>
      <w:tr w:rsidR="000A2BEF" w14:paraId="57A0F16C" w14:textId="77777777" w:rsidTr="000A2BEF">
        <w:trPr>
          <w:trHeight w:val="431"/>
        </w:trPr>
        <w:tc>
          <w:tcPr>
            <w:tcW w:w="1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071B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5FDE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X $5.00 </w:t>
            </w: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7EF3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Fee per Participant Per Group</w:t>
            </w:r>
          </w:p>
        </w:tc>
      </w:tr>
      <w:tr w:rsidR="000A2BEF" w14:paraId="1B5E9A1D" w14:textId="77777777" w:rsidTr="000A2BEF">
        <w:trPr>
          <w:trHeight w:val="446"/>
        </w:trPr>
        <w:tc>
          <w:tcPr>
            <w:tcW w:w="1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9D91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9BA5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C5DB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Total Cost for Participants</w:t>
            </w:r>
          </w:p>
        </w:tc>
      </w:tr>
      <w:tr w:rsidR="000A2BEF" w14:paraId="6561C37E" w14:textId="77777777" w:rsidTr="000A2BEF">
        <w:trPr>
          <w:trHeight w:val="431"/>
        </w:trPr>
        <w:tc>
          <w:tcPr>
            <w:tcW w:w="1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FB3E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2F8C" w14:textId="5F5E6A0C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+ $4</w:t>
            </w:r>
            <w:r w:rsidR="00A20AA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E647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 xml:space="preserve">Required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Assessment Data Fee (Audio Recording)</w:t>
            </w:r>
          </w:p>
        </w:tc>
      </w:tr>
      <w:tr w:rsidR="000A2BEF" w14:paraId="7D2D766B" w14:textId="77777777" w:rsidTr="000A2BEF">
        <w:trPr>
          <w:trHeight w:val="436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A63E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"/>
              <w:jc w:val="right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Total Due </w:t>
            </w: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80D2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7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F280" w14:textId="77777777" w:rsidR="000A2BEF" w:rsidRDefault="000A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Amount Due: Payable to </w:t>
            </w:r>
            <w:r>
              <w:rPr>
                <w:b/>
                <w:color w:val="000000"/>
                <w:sz w:val="20"/>
                <w:szCs w:val="20"/>
              </w:rPr>
              <w:t xml:space="preserve">MMEA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(Prior to Event) </w:t>
            </w:r>
          </w:p>
        </w:tc>
      </w:tr>
    </w:tbl>
    <w:p w14:paraId="365D0476" w14:textId="77777777" w:rsidR="00E27FF6" w:rsidRDefault="00000000" w:rsidP="000A2B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1"/>
        <w:rPr>
          <w:rFonts w:ascii="Calibri" w:eastAsia="Calibri" w:hAnsi="Calibri" w:cs="Calibri"/>
          <w:color w:val="1155CC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MS List: </w:t>
      </w:r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 xml:space="preserve">https://msmea.org/high-school-division/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TX List: </w:t>
      </w:r>
      <w:r>
        <w:rPr>
          <w:rFonts w:ascii="Calibri" w:eastAsia="Calibri" w:hAnsi="Calibri" w:cs="Calibri"/>
          <w:color w:val="2E74B5"/>
          <w:sz w:val="20"/>
          <w:szCs w:val="20"/>
          <w:u w:val="single"/>
        </w:rPr>
        <w:t xml:space="preserve">https://www.uiltexas.org/pml/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FL List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https://fva.net/mpa/music-list/</w:t>
      </w:r>
      <w:r>
        <w:rPr>
          <w:rFonts w:ascii="Calibri" w:eastAsia="Calibri" w:hAnsi="Calibri" w:cs="Calibri"/>
          <w:color w:val="1155CC"/>
          <w:sz w:val="20"/>
          <w:szCs w:val="20"/>
        </w:rPr>
        <w:t xml:space="preserve"> </w:t>
      </w:r>
    </w:p>
    <w:p w14:paraId="29810028" w14:textId="2BDF0270" w:rsidR="00E27FF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30" w:lineRule="auto"/>
        <w:ind w:left="641" w:right="3048" w:firstLine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Make payments payable to </w: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MMEA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in the form of a </w: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t>CHECK or PURCHASE ORDER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Email </w: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Form =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to</w:t>
      </w:r>
      <w:r w:rsidRPr="000A2BEF">
        <w:rPr>
          <w:rFonts w:ascii="Times New Roman" w:eastAsia="Times New Roman" w:hAnsi="Times New Roman" w:cs="Times New Roman"/>
          <w:color w:val="000000"/>
          <w:highlight w:val="yellow"/>
        </w:rPr>
        <w:t xml:space="preserve"> s</w:t>
      </w:r>
      <w:r w:rsidR="000A2BEF" w:rsidRPr="000A2BEF">
        <w:rPr>
          <w:rFonts w:ascii="Times New Roman" w:eastAsia="Times New Roman" w:hAnsi="Times New Roman" w:cs="Times New Roman"/>
          <w:color w:val="000000"/>
          <w:highlight w:val="yellow"/>
        </w:rPr>
        <w:t>tarver3123@gmail.com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4EFB77A" w14:textId="6E232A87" w:rsidR="00E27FF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925" w:right="2566" w:hanging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3. Mail both Form and payment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(</w: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postmarked by </w:t>
      </w:r>
      <w:r w:rsidR="000A2BEF">
        <w:rPr>
          <w:rFonts w:ascii="Times New Roman" w:eastAsia="Times New Roman" w:hAnsi="Times New Roman" w:cs="Times New Roman"/>
          <w:b/>
          <w:color w:val="000000"/>
          <w:highlight w:val="yellow"/>
        </w:rPr>
        <w:t>January 31, 2024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) to the JH State President: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Sue Tarver</w:t>
      </w:r>
      <w:r w:rsidRPr="000A2BEF">
        <w:rPr>
          <w:rFonts w:ascii="Times New Roman" w:eastAsia="Times New Roman" w:hAnsi="Times New Roman" w:cs="Times New Roman"/>
          <w:color w:val="000000"/>
          <w:highlight w:val="yellow"/>
        </w:rPr>
        <w:t xml:space="preserve">: </w:t>
      </w:r>
      <w:r w:rsidR="00C4336C" w:rsidRPr="000A2BEF">
        <w:rPr>
          <w:rFonts w:ascii="Times New Roman" w:eastAsia="Times New Roman" w:hAnsi="Times New Roman" w:cs="Times New Roman"/>
          <w:color w:val="000000"/>
          <w:highlight w:val="yellow"/>
        </w:rPr>
        <w:t>590 Craft Road South Hernando MS 38632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501E3FF" w14:textId="75B9B9C9" w:rsidR="000A2BEF" w:rsidRDefault="00000000" w:rsidP="000A2B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8" w:lineRule="auto"/>
        <w:ind w:right="89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______________________________________ </w:t>
      </w:r>
      <w:r w:rsidR="000A2BE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__________________ </w:t>
      </w:r>
      <w:r w:rsidR="000A2BE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</w:t>
      </w:r>
    </w:p>
    <w:p w14:paraId="0B5E9EF6" w14:textId="4EEE74BE" w:rsidR="00E27FF6" w:rsidRDefault="00000000" w:rsidP="000A2B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8" w:lineRule="auto"/>
        <w:ind w:left="634" w:right="89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Director’s Signature </w:t>
      </w:r>
      <w:r w:rsidR="000A2BE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Date</w:t>
      </w:r>
      <w:r w:rsidR="000A2BE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Principal’s Signature (REQUIRED)</w:t>
      </w:r>
    </w:p>
    <w:p w14:paraId="4804FC76" w14:textId="60A84EBB" w:rsidR="00E27FF6" w:rsidRDefault="00E27F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7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562472" w14:textId="29674B0D" w:rsidR="00E27FF6" w:rsidRDefault="00E27FF6" w:rsidP="000A2B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2"/>
        <w:rPr>
          <w:rFonts w:ascii="Times New Roman" w:eastAsia="Times New Roman" w:hAnsi="Times New Roman" w:cs="Times New Roman"/>
          <w:sz w:val="39"/>
          <w:szCs w:val="39"/>
        </w:rPr>
      </w:pPr>
    </w:p>
    <w:sectPr w:rsidR="00E27FF6">
      <w:type w:val="continuous"/>
      <w:pgSz w:w="12240" w:h="15840"/>
      <w:pgMar w:top="453" w:right="3" w:bottom="343" w:left="356" w:header="0" w:footer="720" w:gutter="0"/>
      <w:cols w:space="720" w:equalWidth="0">
        <w:col w:w="1187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11B"/>
    <w:multiLevelType w:val="multilevel"/>
    <w:tmpl w:val="A7F6159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24150431"/>
    <w:multiLevelType w:val="hybridMultilevel"/>
    <w:tmpl w:val="9F8A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325A"/>
    <w:multiLevelType w:val="hybridMultilevel"/>
    <w:tmpl w:val="D914632C"/>
    <w:lvl w:ilvl="0" w:tplc="0409000F">
      <w:start w:val="1"/>
      <w:numFmt w:val="decimal"/>
      <w:lvlText w:val="%1."/>
      <w:lvlJc w:val="left"/>
      <w:pPr>
        <w:ind w:left="1793" w:hanging="360"/>
      </w:p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 w15:restartNumberingAfterBreak="0">
    <w:nsid w:val="4E2359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2C0A6C"/>
    <w:multiLevelType w:val="hybridMultilevel"/>
    <w:tmpl w:val="8A9E793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B85BB2"/>
    <w:multiLevelType w:val="hybridMultilevel"/>
    <w:tmpl w:val="13BE9D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30598464">
    <w:abstractNumId w:val="0"/>
  </w:num>
  <w:num w:numId="2" w16cid:durableId="1761021426">
    <w:abstractNumId w:val="1"/>
  </w:num>
  <w:num w:numId="3" w16cid:durableId="890965828">
    <w:abstractNumId w:val="3"/>
  </w:num>
  <w:num w:numId="4" w16cid:durableId="760837086">
    <w:abstractNumId w:val="2"/>
  </w:num>
  <w:num w:numId="5" w16cid:durableId="837112880">
    <w:abstractNumId w:val="5"/>
  </w:num>
  <w:num w:numId="6" w16cid:durableId="1928539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F6"/>
    <w:rsid w:val="00000D54"/>
    <w:rsid w:val="00020C96"/>
    <w:rsid w:val="00065299"/>
    <w:rsid w:val="000A2BEF"/>
    <w:rsid w:val="000C2492"/>
    <w:rsid w:val="000E5926"/>
    <w:rsid w:val="00101818"/>
    <w:rsid w:val="00142A4E"/>
    <w:rsid w:val="001C2640"/>
    <w:rsid w:val="001F43B1"/>
    <w:rsid w:val="00251532"/>
    <w:rsid w:val="002C185D"/>
    <w:rsid w:val="002F0AE1"/>
    <w:rsid w:val="003C1CAD"/>
    <w:rsid w:val="003D00CF"/>
    <w:rsid w:val="003E5BFC"/>
    <w:rsid w:val="00480A48"/>
    <w:rsid w:val="00493422"/>
    <w:rsid w:val="004B1B75"/>
    <w:rsid w:val="004F3B1C"/>
    <w:rsid w:val="00594B96"/>
    <w:rsid w:val="00640A29"/>
    <w:rsid w:val="00664AB5"/>
    <w:rsid w:val="006B4290"/>
    <w:rsid w:val="006D5C43"/>
    <w:rsid w:val="007039AD"/>
    <w:rsid w:val="007253BB"/>
    <w:rsid w:val="00760B00"/>
    <w:rsid w:val="00794A87"/>
    <w:rsid w:val="007A12E0"/>
    <w:rsid w:val="007A7DDD"/>
    <w:rsid w:val="007D79C7"/>
    <w:rsid w:val="008541BD"/>
    <w:rsid w:val="008B31B4"/>
    <w:rsid w:val="008B4FE7"/>
    <w:rsid w:val="008C37DA"/>
    <w:rsid w:val="00955850"/>
    <w:rsid w:val="00972FAE"/>
    <w:rsid w:val="00A20AA1"/>
    <w:rsid w:val="00AB691F"/>
    <w:rsid w:val="00B078DA"/>
    <w:rsid w:val="00B456D5"/>
    <w:rsid w:val="00C4336C"/>
    <w:rsid w:val="00CC3CA9"/>
    <w:rsid w:val="00D61255"/>
    <w:rsid w:val="00DF5761"/>
    <w:rsid w:val="00E045FB"/>
    <w:rsid w:val="00E27FF6"/>
    <w:rsid w:val="00E35EDE"/>
    <w:rsid w:val="00EB2206"/>
    <w:rsid w:val="00EB5DA2"/>
    <w:rsid w:val="00EC720A"/>
    <w:rsid w:val="00F01C79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8F13"/>
  <w15:docId w15:val="{345A6EA8-5A0C-4B83-938C-8E7CD7B7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B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Tarver</cp:lastModifiedBy>
  <cp:revision>2</cp:revision>
  <cp:lastPrinted>2023-12-12T01:17:00Z</cp:lastPrinted>
  <dcterms:created xsi:type="dcterms:W3CDTF">2023-12-12T16:25:00Z</dcterms:created>
  <dcterms:modified xsi:type="dcterms:W3CDTF">2023-12-12T16:25:00Z</dcterms:modified>
</cp:coreProperties>
</file>